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8E0C40" w14:textId="77777777" w:rsidR="00381DA9" w:rsidRPr="00381DA9" w:rsidRDefault="00381DA9" w:rsidP="00B519DD">
      <w:pPr>
        <w:pStyle w:val="2"/>
        <w:spacing w:line="360" w:lineRule="auto"/>
        <w:ind w:left="0"/>
        <w:jc w:val="center"/>
        <w:rPr>
          <w:sz w:val="26"/>
          <w:szCs w:val="26"/>
          <w:u w:val="single"/>
          <w:rtl/>
        </w:rPr>
      </w:pPr>
      <w:bookmarkStart w:id="0" w:name="_GoBack"/>
      <w:bookmarkEnd w:id="0"/>
      <w:r>
        <w:rPr>
          <w:rFonts w:hint="cs"/>
          <w:sz w:val="26"/>
          <w:szCs w:val="26"/>
          <w:u w:val="single"/>
          <w:rtl/>
        </w:rPr>
        <w:t>משרד ראש הממשלה</w:t>
      </w:r>
    </w:p>
    <w:p w14:paraId="2A8E0C41" w14:textId="77777777" w:rsidR="00381DA9" w:rsidRPr="00381DA9" w:rsidRDefault="00381DA9" w:rsidP="00B519DD">
      <w:pPr>
        <w:spacing w:line="360" w:lineRule="auto"/>
        <w:jc w:val="center"/>
        <w:rPr>
          <w:rtl/>
          <w:lang w:eastAsia="he-IL"/>
        </w:rPr>
      </w:pPr>
    </w:p>
    <w:p w14:paraId="2A8E0C42" w14:textId="77777777" w:rsidR="00E72AE0" w:rsidRPr="00E72AE0" w:rsidRDefault="00E72AE0" w:rsidP="00B519DD">
      <w:pPr>
        <w:pStyle w:val="2"/>
        <w:spacing w:line="360" w:lineRule="auto"/>
        <w:ind w:left="0"/>
        <w:jc w:val="center"/>
        <w:rPr>
          <w:sz w:val="26"/>
          <w:szCs w:val="26"/>
          <w:u w:val="single"/>
          <w:rtl/>
        </w:rPr>
      </w:pPr>
      <w:r w:rsidRPr="00E72AE0">
        <w:rPr>
          <w:rFonts w:hint="cs"/>
          <w:sz w:val="26"/>
          <w:szCs w:val="26"/>
          <w:u w:val="single"/>
          <w:rtl/>
        </w:rPr>
        <w:t>מכרז פומבי</w:t>
      </w:r>
      <w:r>
        <w:rPr>
          <w:rFonts w:hint="cs"/>
          <w:sz w:val="26"/>
          <w:szCs w:val="26"/>
          <w:u w:val="single"/>
          <w:rtl/>
        </w:rPr>
        <w:t xml:space="preserve"> </w:t>
      </w:r>
      <w:r w:rsidRPr="00E72AE0">
        <w:rPr>
          <w:rFonts w:hint="cs"/>
          <w:sz w:val="26"/>
          <w:szCs w:val="26"/>
          <w:u w:val="single"/>
          <w:rtl/>
        </w:rPr>
        <w:t xml:space="preserve">מספר </w:t>
      </w:r>
      <w:r w:rsidR="00201B6D">
        <w:rPr>
          <w:rFonts w:hint="cs"/>
          <w:sz w:val="26"/>
          <w:szCs w:val="26"/>
          <w:u w:val="single"/>
          <w:rtl/>
        </w:rPr>
        <w:t>21/18</w:t>
      </w:r>
    </w:p>
    <w:p w14:paraId="2A8E0C43" w14:textId="77777777" w:rsidR="00E72AE0" w:rsidRPr="00E72AE0" w:rsidRDefault="00201B6D" w:rsidP="00B519DD">
      <w:pPr>
        <w:pStyle w:val="2"/>
        <w:spacing w:line="360" w:lineRule="auto"/>
        <w:ind w:left="0"/>
        <w:jc w:val="center"/>
        <w:rPr>
          <w:sz w:val="26"/>
          <w:szCs w:val="26"/>
          <w:u w:val="single"/>
          <w:rtl/>
        </w:rPr>
      </w:pPr>
      <w:r>
        <w:rPr>
          <w:rFonts w:hint="cs"/>
          <w:sz w:val="26"/>
          <w:szCs w:val="26"/>
          <w:u w:val="single"/>
          <w:rtl/>
        </w:rPr>
        <w:t>לאספקת כרטיסים מגנטיים לרכישת ספרים על ידי עובדים, עבור משרד ראש הממשלה</w:t>
      </w:r>
    </w:p>
    <w:p w14:paraId="2A8E0C44" w14:textId="77777777" w:rsidR="00EC5CED" w:rsidRPr="00BF68B2" w:rsidRDefault="00EC5CED" w:rsidP="00B519DD">
      <w:pPr>
        <w:spacing w:line="360" w:lineRule="auto"/>
        <w:jc w:val="center"/>
        <w:rPr>
          <w:rFonts w:cs="David"/>
          <w:rtl/>
          <w:lang w:eastAsia="he-IL"/>
        </w:rPr>
      </w:pPr>
    </w:p>
    <w:p w14:paraId="2A8E0C45" w14:textId="77777777" w:rsidR="00201B6D" w:rsidRDefault="00201B6D" w:rsidP="00B519DD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</w:rPr>
      </w:pPr>
      <w:r>
        <w:rPr>
          <w:rFonts w:cs="David" w:hint="cs"/>
          <w:rtl/>
        </w:rPr>
        <w:t xml:space="preserve">משרד ראש הממשלה (להלן - </w:t>
      </w:r>
      <w:r w:rsidR="00B84985" w:rsidRPr="00BF68B2">
        <w:rPr>
          <w:rFonts w:cs="David" w:hint="cs"/>
          <w:b/>
          <w:bCs/>
          <w:rtl/>
        </w:rPr>
        <w:t>המשרד</w:t>
      </w:r>
      <w:r w:rsidR="00B84985" w:rsidRPr="00BF68B2">
        <w:rPr>
          <w:rFonts w:cs="David" w:hint="cs"/>
          <w:rtl/>
        </w:rPr>
        <w:t>)</w:t>
      </w:r>
      <w:r>
        <w:rPr>
          <w:rFonts w:cs="David" w:hint="cs"/>
          <w:rtl/>
        </w:rPr>
        <w:t>,</w:t>
      </w:r>
      <w:r w:rsidR="00B84985" w:rsidRPr="00BF68B2">
        <w:rPr>
          <w:rFonts w:cs="David" w:hint="cs"/>
          <w:rtl/>
        </w:rPr>
        <w:t xml:space="preserve"> </w:t>
      </w:r>
      <w:r w:rsidR="004E2199" w:rsidRPr="00BF68B2">
        <w:rPr>
          <w:rFonts w:cs="David"/>
          <w:rtl/>
        </w:rPr>
        <w:t>מבקש לקבל הצעות</w:t>
      </w:r>
      <w:r>
        <w:rPr>
          <w:rFonts w:cs="David" w:hint="cs"/>
          <w:rtl/>
        </w:rPr>
        <w:t xml:space="preserve"> מחיר עבור </w:t>
      </w:r>
      <w:r w:rsidR="004E2199" w:rsidRPr="00BF68B2">
        <w:rPr>
          <w:rFonts w:cs="David"/>
          <w:rtl/>
        </w:rPr>
        <w:t xml:space="preserve">אספקת </w:t>
      </w:r>
      <w:r>
        <w:rPr>
          <w:rFonts w:cs="David" w:hint="cs"/>
          <w:rtl/>
        </w:rPr>
        <w:t>כרטיסים מגנטיים לרכישת ספרים</w:t>
      </w:r>
      <w:r>
        <w:rPr>
          <w:rFonts w:cs="David"/>
          <w:rtl/>
        </w:rPr>
        <w:t xml:space="preserve"> (להלן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Pr="00201B6D">
        <w:rPr>
          <w:rFonts w:cs="David" w:hint="cs"/>
          <w:b/>
          <w:bCs/>
          <w:rtl/>
        </w:rPr>
        <w:t>הכרטיס המגנטי</w:t>
      </w:r>
      <w:r>
        <w:rPr>
          <w:rFonts w:cs="David" w:hint="cs"/>
          <w:rtl/>
        </w:rPr>
        <w:t xml:space="preserve"> ו-</w:t>
      </w:r>
      <w:r w:rsidRPr="00201B6D"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 xml:space="preserve"> בהתאמה</w:t>
      </w:r>
      <w:r w:rsidR="004E2199" w:rsidRPr="00BF68B2">
        <w:rPr>
          <w:rFonts w:cs="David"/>
          <w:rtl/>
        </w:rPr>
        <w:t>)</w:t>
      </w:r>
      <w:r>
        <w:rPr>
          <w:rFonts w:cs="David" w:hint="cs"/>
          <w:rtl/>
        </w:rPr>
        <w:t xml:space="preserve">, ברשת החנויות של המציע (להלן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Pr="00201B6D">
        <w:rPr>
          <w:rFonts w:cs="David" w:hint="cs"/>
          <w:b/>
          <w:bCs/>
          <w:rtl/>
        </w:rPr>
        <w:t>הרשת</w:t>
      </w:r>
      <w:r>
        <w:rPr>
          <w:rFonts w:cs="David" w:hint="cs"/>
          <w:rtl/>
        </w:rPr>
        <w:t xml:space="preserve"> או </w:t>
      </w:r>
      <w:r w:rsidRPr="00201B6D">
        <w:rPr>
          <w:rFonts w:cs="David" w:hint="cs"/>
          <w:b/>
          <w:bCs/>
          <w:rtl/>
        </w:rPr>
        <w:t>הספק</w:t>
      </w:r>
      <w:r>
        <w:rPr>
          <w:rFonts w:cs="David" w:hint="cs"/>
          <w:rtl/>
        </w:rPr>
        <w:t xml:space="preserve">), </w:t>
      </w:r>
      <w:r w:rsidR="004E2199" w:rsidRPr="00BF68B2">
        <w:rPr>
          <w:rFonts w:cs="David"/>
          <w:rtl/>
        </w:rPr>
        <w:t xml:space="preserve"> כמפורט במסמכי מכרז </w:t>
      </w:r>
      <w:r w:rsidR="004E2199" w:rsidRPr="002A3447">
        <w:rPr>
          <w:rFonts w:cs="David"/>
          <w:rtl/>
        </w:rPr>
        <w:t>זה.</w:t>
      </w:r>
    </w:p>
    <w:p w14:paraId="2A8E0C46" w14:textId="77777777" w:rsidR="00A56C98" w:rsidRPr="00A56C98" w:rsidRDefault="00A56C98" w:rsidP="00A56C98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  <w:rtl/>
        </w:rPr>
      </w:pPr>
      <w:r w:rsidRPr="00A56C98">
        <w:rPr>
          <w:rFonts w:cs="David"/>
          <w:rtl/>
        </w:rPr>
        <w:t xml:space="preserve">יחידת הרווחה במשרד ראש הממשלה מספקת שירותים לעובדי משרד ראש הממשלה וכן לעובדי המשרדים הבאים: ירושלים ומורשת, משרד התפוצות, משרד המודיעין והמשרד לנושאים אסטרטגיים. השירותים הכלולים במכרז זה, יסופקו לעובדי המשרד ולכלל עובדי המשרדים המפורטים לעיל (להלן- </w:t>
      </w:r>
      <w:r w:rsidRPr="00A56C98">
        <w:rPr>
          <w:rFonts w:cs="David"/>
          <w:b/>
          <w:bCs/>
          <w:rtl/>
        </w:rPr>
        <w:t>העובדים</w:t>
      </w:r>
      <w:r w:rsidRPr="00A56C98">
        <w:rPr>
          <w:rFonts w:cs="David"/>
          <w:rtl/>
        </w:rPr>
        <w:t>).</w:t>
      </w:r>
    </w:p>
    <w:p w14:paraId="2A8E0C47" w14:textId="77777777" w:rsidR="004E2199" w:rsidRPr="002A3447" w:rsidRDefault="00201B6D" w:rsidP="00B519DD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תקופת ההתקשרות עם המציע תהא ממועד חתימת ההסכם ועד למועד תפוגת תוקף הכרטיס המגנטי. </w:t>
      </w:r>
      <w:r w:rsidR="00130909" w:rsidRPr="002A3447">
        <w:rPr>
          <w:rFonts w:cs="David" w:hint="cs"/>
          <w:rtl/>
        </w:rPr>
        <w:t>המשרד שומר לעצמו את</w:t>
      </w:r>
      <w:r w:rsidR="00130909" w:rsidRPr="002A3447">
        <w:rPr>
          <w:rFonts w:cs="David"/>
          <w:rtl/>
        </w:rPr>
        <w:t xml:space="preserve"> זכות הברירה (אופציה) </w:t>
      </w:r>
      <w:r>
        <w:rPr>
          <w:rFonts w:cs="David" w:hint="cs"/>
          <w:rtl/>
        </w:rPr>
        <w:t xml:space="preserve">להתקשר עם המציע הזוכה, ולרכוש ממנו בכל אחת מהשנתיים העוקבות לשנה </w:t>
      </w:r>
      <w:proofErr w:type="spellStart"/>
      <w:r>
        <w:rPr>
          <w:rFonts w:cs="David" w:hint="cs"/>
          <w:rtl/>
        </w:rPr>
        <w:t>הקלנדרית</w:t>
      </w:r>
      <w:proofErr w:type="spellEnd"/>
      <w:r>
        <w:rPr>
          <w:rFonts w:cs="David" w:hint="cs"/>
          <w:rtl/>
        </w:rPr>
        <w:t xml:space="preserve">, שבה החלה ההתקשרות הראשונה, כרטיסים מגנטיים עבור כלל העובדים, בתנאים זהים לתנאים הקבועים במסמכי המכרז. </w:t>
      </w:r>
    </w:p>
    <w:p w14:paraId="2A8E0C48" w14:textId="77777777" w:rsidR="00FA79DA" w:rsidRDefault="00E21679" w:rsidP="00B519DD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</w:rPr>
      </w:pPr>
      <w:r w:rsidRPr="00BF68B2">
        <w:rPr>
          <w:rFonts w:cs="David" w:hint="cs"/>
          <w:rtl/>
        </w:rPr>
        <w:t>תנאי הסף להשתתפות במכרז הם כדלקמן:</w:t>
      </w:r>
      <w:r w:rsidR="00BF68B2" w:rsidRPr="00BF68B2">
        <w:rPr>
          <w:rFonts w:cs="David" w:hint="cs"/>
          <w:rtl/>
        </w:rPr>
        <w:t xml:space="preserve"> </w:t>
      </w:r>
    </w:p>
    <w:p w14:paraId="2A8E0C49" w14:textId="77777777" w:rsidR="00201B6D" w:rsidRPr="00142AC3" w:rsidRDefault="00201B6D" w:rsidP="00142AC3">
      <w:pPr>
        <w:spacing w:line="360" w:lineRule="auto"/>
        <w:ind w:firstLine="360"/>
        <w:jc w:val="both"/>
        <w:rPr>
          <w:rFonts w:cs="David"/>
          <w:rtl/>
        </w:rPr>
      </w:pPr>
      <w:r w:rsidRPr="00142AC3">
        <w:rPr>
          <w:rFonts w:cs="David" w:hint="cs"/>
          <w:rtl/>
        </w:rPr>
        <w:t>תנאי סף מנהליים</w:t>
      </w:r>
    </w:p>
    <w:p w14:paraId="2A8E0C4A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>המציע הוא יחיד תושב ישראל או תאגיד ישראלי שהתאגד בישראל ורשום כדין במרשם הרלוונטי בישראל, ותחום עיסוקו צריך שיהא בתחום מתן השירותים נשוא מכרז זה.</w:t>
      </w:r>
    </w:p>
    <w:p w14:paraId="2A8E0C4B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 xml:space="preserve">המציע עומד בתנאים הקבועים בחוק עסקאות גופים ציבוריים, התשל"ו-1976. </w:t>
      </w:r>
    </w:p>
    <w:p w14:paraId="2A8E0C4C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>ככל</w:t>
      </w:r>
      <w:r w:rsidRPr="00201B6D">
        <w:rPr>
          <w:rFonts w:cs="David"/>
          <w:rtl/>
        </w:rPr>
        <w:t xml:space="preserve"> שהמציע </w:t>
      </w:r>
      <w:r w:rsidRPr="00201B6D">
        <w:rPr>
          <w:rFonts w:cs="David" w:hint="cs"/>
          <w:rtl/>
        </w:rPr>
        <w:t>הוא</w:t>
      </w:r>
      <w:r w:rsidRPr="00201B6D">
        <w:rPr>
          <w:rFonts w:cs="David"/>
          <w:rtl/>
        </w:rPr>
        <w:t xml:space="preserve"> תאגיד, על התאגיד להיות ללא חובות אגרה שנתית לרשם החברות/השותפויות, בגין השנים הקודמות ל</w:t>
      </w:r>
      <w:r w:rsidRPr="00201B6D">
        <w:rPr>
          <w:rFonts w:cs="David" w:hint="cs"/>
          <w:rtl/>
        </w:rPr>
        <w:t>שנה שבה מוגשת ההצעה ל</w:t>
      </w:r>
      <w:r w:rsidRPr="00201B6D">
        <w:rPr>
          <w:rFonts w:cs="David"/>
          <w:rtl/>
        </w:rPr>
        <w:t>מכרז</w:t>
      </w:r>
      <w:r w:rsidRPr="00201B6D">
        <w:rPr>
          <w:rFonts w:cs="David" w:hint="cs"/>
          <w:rtl/>
        </w:rPr>
        <w:t>. ככל</w:t>
      </w:r>
      <w:r w:rsidRPr="00201B6D">
        <w:rPr>
          <w:rFonts w:cs="David"/>
          <w:rtl/>
        </w:rPr>
        <w:t xml:space="preserve"> </w:t>
      </w:r>
      <w:r w:rsidRPr="00201B6D">
        <w:rPr>
          <w:rFonts w:cs="David" w:hint="cs"/>
          <w:rtl/>
        </w:rPr>
        <w:t>שמדובר</w:t>
      </w:r>
      <w:r w:rsidRPr="00201B6D">
        <w:rPr>
          <w:rFonts w:cs="David"/>
          <w:rtl/>
        </w:rPr>
        <w:t xml:space="preserve"> </w:t>
      </w:r>
      <w:r w:rsidRPr="00201B6D">
        <w:rPr>
          <w:rFonts w:cs="David" w:hint="cs"/>
          <w:rtl/>
        </w:rPr>
        <w:t>ב</w:t>
      </w:r>
      <w:r w:rsidRPr="00201B6D">
        <w:rPr>
          <w:rFonts w:cs="David"/>
          <w:rtl/>
        </w:rPr>
        <w:t>חברה – החברה אינה חברה מפרת חוק ואינה בהתראה לפני רישום כחברה מפרת חוק</w:t>
      </w:r>
      <w:r w:rsidRPr="00201B6D">
        <w:rPr>
          <w:rFonts w:cs="David" w:hint="cs"/>
          <w:rtl/>
        </w:rPr>
        <w:t>.</w:t>
      </w:r>
    </w:p>
    <w:p w14:paraId="2A8E0C4D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 xml:space="preserve">אם המציע הוא תאגיד - התאגיד רשום כדין בישראל במרשם הרשמי הרלוונטי (רשם החברות/שותפויות). יודגש, כי על ההצעה להיות מוגשת על ידי אישיות משפטית אחת בלבד וכל האישורים הנדרשים, על פי מכרז זה יהיו על שמה של אותה אישיות משפטית. </w:t>
      </w:r>
    </w:p>
    <w:p w14:paraId="2A8E0C4E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>המציע (ואם המציע הוא תאגיד – גם מנהליו ובעלי השליטה בו), לא הורשע בעבירה שנושאה פיסקאלי, או בעבירות לפי סעיפים 290 עד 297, 383 עד 393 ו-414 עד 438 לחוק העונשין, התשל"ז-1977, זולת אם חלפה תקופת ההתיישנות לפי חוק המרשם הפלילי ותקנת השבים, התשמ"א-1981.</w:t>
      </w:r>
    </w:p>
    <w:p w14:paraId="2A8E0C4F" w14:textId="77777777" w:rsidR="00201B6D" w:rsidRPr="00201B6D" w:rsidRDefault="00201B6D" w:rsidP="00142AC3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 xml:space="preserve">המציע הוא בעל כל אישור ו/או רישיון ו/או רישוי ו/או היתר הנדרשים על פי כל דין לביצוע השירותים נשוא מכרז זה, כשהם תקפים. </w:t>
      </w:r>
    </w:p>
    <w:p w14:paraId="2A8E0C50" w14:textId="77777777" w:rsidR="00201B6D" w:rsidRPr="00142AC3" w:rsidRDefault="00201B6D" w:rsidP="00142AC3">
      <w:pPr>
        <w:spacing w:line="360" w:lineRule="auto"/>
        <w:ind w:firstLine="360"/>
        <w:jc w:val="both"/>
        <w:rPr>
          <w:rFonts w:cs="David"/>
        </w:rPr>
      </w:pPr>
      <w:r w:rsidRPr="00142AC3">
        <w:rPr>
          <w:rFonts w:cs="David" w:hint="cs"/>
          <w:rtl/>
        </w:rPr>
        <w:t>תנאי סף מקצועיים</w:t>
      </w:r>
    </w:p>
    <w:p w14:paraId="2A8E0C51" w14:textId="77777777" w:rsidR="00201B6D" w:rsidRPr="00201B6D" w:rsidRDefault="00201B6D" w:rsidP="00DC68D4">
      <w:pPr>
        <w:pStyle w:val="a3"/>
        <w:numPr>
          <w:ilvl w:val="1"/>
          <w:numId w:val="15"/>
        </w:numPr>
        <w:spacing w:line="360" w:lineRule="auto"/>
        <w:jc w:val="both"/>
        <w:rPr>
          <w:rFonts w:cs="David"/>
        </w:rPr>
      </w:pPr>
      <w:r w:rsidRPr="00201B6D">
        <w:rPr>
          <w:rFonts w:cs="David" w:hint="cs"/>
          <w:rtl/>
        </w:rPr>
        <w:t xml:space="preserve">המציע מפעיל לפחות 20 חנויות ספרים קמעונאיות שבהן ניתן לממש את הכרטיס המגנטי. החנויות תהיינה חנויות המשווקות ספרי קריאה, פנאי, ילדים, עיון, מדע, פופולארי ומגזינים, </w:t>
      </w:r>
      <w:r w:rsidRPr="00201B6D">
        <w:rPr>
          <w:rFonts w:cs="David" w:hint="cs"/>
          <w:rtl/>
        </w:rPr>
        <w:lastRenderedPageBreak/>
        <w:t>הנמצאות בפריסה ארצית, כאשר קיימות 2 חנויות לפחות בכל אחת מן הערים הבאות: ירושלים, תל אביב</w:t>
      </w:r>
      <w:r w:rsidR="00DC68D4">
        <w:rPr>
          <w:rFonts w:cs="David" w:hint="cs"/>
          <w:rtl/>
        </w:rPr>
        <w:t xml:space="preserve">, </w:t>
      </w:r>
      <w:r w:rsidRPr="00201B6D">
        <w:rPr>
          <w:rFonts w:cs="David" w:hint="cs"/>
          <w:rtl/>
        </w:rPr>
        <w:t>חי</w:t>
      </w:r>
      <w:r w:rsidR="00DC68D4">
        <w:rPr>
          <w:rFonts w:cs="David" w:hint="cs"/>
          <w:rtl/>
        </w:rPr>
        <w:t xml:space="preserve">פה, באר שבע </w:t>
      </w:r>
      <w:r w:rsidRPr="00201B6D">
        <w:rPr>
          <w:rFonts w:cs="David" w:hint="cs"/>
          <w:rtl/>
        </w:rPr>
        <w:t>וחנות אחת, לפחות, בעיר מודיעין.</w:t>
      </w:r>
    </w:p>
    <w:p w14:paraId="2A8E0C52" w14:textId="77777777" w:rsidR="00201B6D" w:rsidRDefault="00201B6D" w:rsidP="00B519DD">
      <w:pPr>
        <w:spacing w:line="360" w:lineRule="auto"/>
        <w:jc w:val="both"/>
        <w:rPr>
          <w:rFonts w:cs="David"/>
          <w:b/>
          <w:bCs/>
          <w:rtl/>
        </w:rPr>
      </w:pPr>
    </w:p>
    <w:p w14:paraId="2A8E0C53" w14:textId="77777777" w:rsidR="00201B6D" w:rsidRPr="00201B6D" w:rsidRDefault="00201B6D" w:rsidP="004B798E">
      <w:pPr>
        <w:spacing w:line="360" w:lineRule="auto"/>
        <w:ind w:left="360"/>
        <w:jc w:val="both"/>
        <w:rPr>
          <w:rFonts w:cs="David"/>
          <w:b/>
          <w:bCs/>
          <w:rtl/>
        </w:rPr>
      </w:pPr>
      <w:r w:rsidRPr="00201B6D">
        <w:rPr>
          <w:rFonts w:cs="David" w:hint="cs"/>
          <w:b/>
          <w:bCs/>
          <w:rtl/>
        </w:rPr>
        <w:t>התנאים המפורטים לעיל</w:t>
      </w:r>
      <w:r>
        <w:rPr>
          <w:rFonts w:cs="David" w:hint="cs"/>
          <w:b/>
          <w:bCs/>
          <w:rtl/>
        </w:rPr>
        <w:t>,</w:t>
      </w:r>
      <w:r w:rsidRPr="00201B6D">
        <w:rPr>
          <w:rFonts w:cs="David" w:hint="cs"/>
          <w:b/>
          <w:bCs/>
          <w:rtl/>
        </w:rPr>
        <w:t xml:space="preserve"> הם תנאי סף מצטברים ומציע שלא יעמוד בהם </w:t>
      </w:r>
      <w:r w:rsidRPr="00201B6D">
        <w:rPr>
          <w:rFonts w:cs="David"/>
          <w:b/>
          <w:bCs/>
          <w:rtl/>
        </w:rPr>
        <w:t>במועד האחרון להגשת ההצעות למכרז</w:t>
      </w:r>
      <w:r w:rsidRPr="00201B6D">
        <w:rPr>
          <w:rFonts w:cs="David" w:hint="cs"/>
          <w:b/>
          <w:bCs/>
          <w:rtl/>
        </w:rPr>
        <w:t xml:space="preserve">, הצעתו תיפסל </w:t>
      </w:r>
      <w:r w:rsidRPr="00201B6D">
        <w:rPr>
          <w:rFonts w:cs="David" w:hint="cs"/>
          <w:b/>
          <w:bCs/>
          <w:u w:val="single"/>
          <w:rtl/>
        </w:rPr>
        <w:t>ולא תידון כלל</w:t>
      </w:r>
      <w:r w:rsidRPr="00201B6D">
        <w:rPr>
          <w:rFonts w:cs="David" w:hint="cs"/>
          <w:b/>
          <w:bCs/>
          <w:rtl/>
        </w:rPr>
        <w:t xml:space="preserve">. יובהר כי תנאים אלו צריך שיתקיימו </w:t>
      </w:r>
      <w:r w:rsidRPr="00201B6D">
        <w:rPr>
          <w:rFonts w:cs="David" w:hint="cs"/>
          <w:b/>
          <w:bCs/>
          <w:u w:val="single"/>
          <w:rtl/>
        </w:rPr>
        <w:t>באישיות המשפטית של המציע עצמו</w:t>
      </w:r>
      <w:r w:rsidRPr="00201B6D">
        <w:rPr>
          <w:rFonts w:cs="David" w:hint="cs"/>
          <w:b/>
          <w:bCs/>
          <w:rtl/>
        </w:rPr>
        <w:t>, ולא באורגנים שלו או בשותפיו העסקיים, כמו קבלני משנה. כמו כן, על המציע לצרף להצעתו את כל המסמכים הדרושים להוכחת עמידתו בתנאים המפורטים לעיל</w:t>
      </w:r>
      <w:r w:rsidR="004B798E">
        <w:rPr>
          <w:rFonts w:cs="David" w:hint="cs"/>
          <w:b/>
          <w:bCs/>
          <w:rtl/>
        </w:rPr>
        <w:t>.</w:t>
      </w:r>
    </w:p>
    <w:p w14:paraId="2A8E0C54" w14:textId="77777777" w:rsidR="002A3447" w:rsidRPr="002A3447" w:rsidRDefault="00B84985" w:rsidP="00B519DD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</w:rPr>
      </w:pPr>
      <w:r w:rsidRPr="00BF68B2">
        <w:rPr>
          <w:rFonts w:cs="David"/>
          <w:rtl/>
        </w:rPr>
        <w:t>המעוניין להשתתף במכרז</w:t>
      </w:r>
      <w:r w:rsidR="00201B6D">
        <w:rPr>
          <w:rFonts w:cs="David" w:hint="cs"/>
          <w:rtl/>
        </w:rPr>
        <w:t>,</w:t>
      </w:r>
      <w:r w:rsidRPr="00BF68B2">
        <w:rPr>
          <w:rFonts w:cs="David"/>
          <w:rtl/>
        </w:rPr>
        <w:t xml:space="preserve"> יכניס את הצעתו לתיבת המכרזים </w:t>
      </w:r>
      <w:r w:rsidR="00BF68B2">
        <w:rPr>
          <w:rFonts w:cs="David" w:hint="cs"/>
          <w:rtl/>
        </w:rPr>
        <w:t>של המשרד, בביתן השמירה ("</w:t>
      </w:r>
      <w:r w:rsidR="00BF68B2" w:rsidRPr="00005CA6">
        <w:rPr>
          <w:rFonts w:cs="David" w:hint="cs"/>
          <w:b/>
          <w:bCs/>
          <w:rtl/>
        </w:rPr>
        <w:t>הו</w:t>
      </w:r>
      <w:r w:rsidR="00201B6D">
        <w:rPr>
          <w:rFonts w:cs="David" w:hint="cs"/>
          <w:b/>
          <w:bCs/>
          <w:rtl/>
        </w:rPr>
        <w:t>ו</w:t>
      </w:r>
      <w:r w:rsidR="00BF68B2" w:rsidRPr="00005CA6">
        <w:rPr>
          <w:rFonts w:cs="David" w:hint="cs"/>
          <w:b/>
          <w:bCs/>
          <w:rtl/>
        </w:rPr>
        <w:t>ילה</w:t>
      </w:r>
      <w:r w:rsidR="00BF68B2">
        <w:rPr>
          <w:rFonts w:cs="David" w:hint="cs"/>
          <w:rtl/>
        </w:rPr>
        <w:t>")</w:t>
      </w:r>
      <w:r w:rsidR="00201B6D">
        <w:rPr>
          <w:rFonts w:cs="David" w:hint="cs"/>
          <w:rtl/>
        </w:rPr>
        <w:t>, ש</w:t>
      </w:r>
      <w:r w:rsidRPr="00BF68B2">
        <w:rPr>
          <w:rFonts w:cs="David"/>
          <w:rtl/>
        </w:rPr>
        <w:t>בכניסה למשרד ראש הממשלה (אין לשלוח הצעה בדואר)</w:t>
      </w:r>
      <w:r w:rsidR="00201B6D">
        <w:rPr>
          <w:rFonts w:cs="David" w:hint="cs"/>
          <w:rtl/>
        </w:rPr>
        <w:t>,</w:t>
      </w:r>
      <w:r w:rsidRPr="00BF68B2">
        <w:rPr>
          <w:rFonts w:cs="David"/>
          <w:rtl/>
        </w:rPr>
        <w:t xml:space="preserve"> ברחוב קפלן 3, </w:t>
      </w:r>
      <w:r w:rsidR="00201B6D">
        <w:rPr>
          <w:rFonts w:cs="David" w:hint="cs"/>
          <w:rtl/>
        </w:rPr>
        <w:t>ב</w:t>
      </w:r>
      <w:r w:rsidRPr="00BF68B2">
        <w:rPr>
          <w:rFonts w:cs="David"/>
          <w:rtl/>
        </w:rPr>
        <w:t xml:space="preserve">ירושלים, כשהיא מלאה ושלמה על </w:t>
      </w:r>
      <w:r w:rsidR="00201B6D">
        <w:rPr>
          <w:rFonts w:cs="David" w:hint="cs"/>
          <w:rtl/>
        </w:rPr>
        <w:t xml:space="preserve">כל </w:t>
      </w:r>
      <w:proofErr w:type="spellStart"/>
      <w:r w:rsidRPr="00BF68B2">
        <w:rPr>
          <w:rFonts w:cs="David"/>
          <w:rtl/>
        </w:rPr>
        <w:t>צרופותיה</w:t>
      </w:r>
      <w:proofErr w:type="spellEnd"/>
      <w:r w:rsidRPr="00BF68B2">
        <w:rPr>
          <w:rFonts w:cs="David"/>
          <w:rtl/>
        </w:rPr>
        <w:t xml:space="preserve">, בשני העתקים </w:t>
      </w:r>
      <w:r w:rsidR="002A3447">
        <w:rPr>
          <w:rFonts w:cs="David" w:hint="cs"/>
          <w:rtl/>
        </w:rPr>
        <w:t>מלאים</w:t>
      </w:r>
      <w:r w:rsidRPr="00BF68B2">
        <w:rPr>
          <w:rFonts w:cs="David"/>
          <w:rtl/>
        </w:rPr>
        <w:t xml:space="preserve"> וחתומים, בתוך מעטפה סגורה</w:t>
      </w:r>
      <w:r w:rsidR="00BF68B2">
        <w:rPr>
          <w:rFonts w:cs="David" w:hint="cs"/>
          <w:rtl/>
        </w:rPr>
        <w:t xml:space="preserve"> (להלן</w:t>
      </w:r>
      <w:r w:rsidR="00201B6D">
        <w:rPr>
          <w:rFonts w:cs="David" w:hint="cs"/>
          <w:b/>
          <w:bCs/>
          <w:rtl/>
        </w:rPr>
        <w:t xml:space="preserve"> - </w:t>
      </w:r>
      <w:r w:rsidR="00BF68B2" w:rsidRPr="00005CA6">
        <w:rPr>
          <w:rFonts w:cs="David" w:hint="cs"/>
          <w:b/>
          <w:bCs/>
          <w:rtl/>
        </w:rPr>
        <w:t>מעטפת המכרז</w:t>
      </w:r>
      <w:r w:rsidR="00BF68B2">
        <w:rPr>
          <w:rFonts w:cs="David" w:hint="cs"/>
          <w:rtl/>
        </w:rPr>
        <w:t>)</w:t>
      </w:r>
      <w:r w:rsidRPr="00BF68B2">
        <w:rPr>
          <w:rFonts w:cs="David" w:hint="cs"/>
          <w:rtl/>
        </w:rPr>
        <w:t>.</w:t>
      </w:r>
      <w:r w:rsidRPr="00BF68B2">
        <w:rPr>
          <w:rFonts w:cs="David"/>
          <w:rtl/>
        </w:rPr>
        <w:t xml:space="preserve"> על גבי </w:t>
      </w:r>
      <w:r w:rsidRPr="00BF68B2">
        <w:rPr>
          <w:rFonts w:cs="David" w:hint="cs"/>
          <w:rtl/>
        </w:rPr>
        <w:t>מעטפ</w:t>
      </w:r>
      <w:r w:rsidR="00BF68B2">
        <w:rPr>
          <w:rFonts w:cs="David" w:hint="cs"/>
          <w:rtl/>
        </w:rPr>
        <w:t>ת המכרז</w:t>
      </w:r>
      <w:r w:rsidRPr="00BF68B2">
        <w:rPr>
          <w:rFonts w:cs="David"/>
          <w:rtl/>
        </w:rPr>
        <w:t xml:space="preserve"> לא יהיה כל ציון וסימן מלבד ציון ברור של שם המכרז ומספרו,</w:t>
      </w:r>
      <w:r w:rsidR="002A3447">
        <w:rPr>
          <w:rFonts w:cs="David" w:hint="cs"/>
          <w:rtl/>
        </w:rPr>
        <w:t xml:space="preserve"> כ</w:t>
      </w:r>
      <w:r w:rsidRPr="00BF68B2">
        <w:rPr>
          <w:rFonts w:cs="David"/>
          <w:rtl/>
        </w:rPr>
        <w:t>דלקמן:</w:t>
      </w:r>
      <w:r w:rsidRPr="00BF68B2">
        <w:rPr>
          <w:rFonts w:cs="David" w:hint="cs"/>
          <w:rtl/>
        </w:rPr>
        <w:t xml:space="preserve"> </w:t>
      </w:r>
      <w:r w:rsidR="00005CA6">
        <w:rPr>
          <w:rFonts w:cs="David" w:hint="cs"/>
          <w:b/>
          <w:bCs/>
          <w:rtl/>
        </w:rPr>
        <w:t xml:space="preserve">                                                                                                                                              </w:t>
      </w:r>
    </w:p>
    <w:p w14:paraId="2A8E0C55" w14:textId="77777777" w:rsidR="00B84985" w:rsidRDefault="00B84985" w:rsidP="00B519DD">
      <w:pPr>
        <w:spacing w:line="360" w:lineRule="auto"/>
        <w:ind w:left="360"/>
        <w:jc w:val="both"/>
        <w:rPr>
          <w:rFonts w:cs="David"/>
          <w:rtl/>
        </w:rPr>
      </w:pPr>
      <w:r w:rsidRPr="00BF68B2">
        <w:rPr>
          <w:rFonts w:cs="David"/>
          <w:b/>
          <w:bCs/>
          <w:rtl/>
        </w:rPr>
        <w:t xml:space="preserve">"מכרז מס' </w:t>
      </w:r>
      <w:r w:rsidR="00201B6D">
        <w:rPr>
          <w:rFonts w:cs="David" w:hint="cs"/>
          <w:b/>
          <w:bCs/>
          <w:rtl/>
        </w:rPr>
        <w:t>21/1</w:t>
      </w:r>
      <w:r w:rsidR="00B93DE0">
        <w:rPr>
          <w:rFonts w:cs="David" w:hint="cs"/>
          <w:b/>
          <w:bCs/>
          <w:rtl/>
        </w:rPr>
        <w:t>8</w:t>
      </w:r>
      <w:r w:rsidRPr="00BF68B2">
        <w:rPr>
          <w:rFonts w:cs="David"/>
          <w:b/>
          <w:bCs/>
          <w:rtl/>
        </w:rPr>
        <w:t xml:space="preserve"> </w:t>
      </w:r>
      <w:r w:rsidR="00BF68B2" w:rsidRPr="00BF68B2">
        <w:rPr>
          <w:rFonts w:cs="David"/>
          <w:b/>
          <w:bCs/>
          <w:rtl/>
        </w:rPr>
        <w:t xml:space="preserve">לאספקת </w:t>
      </w:r>
      <w:r w:rsidR="00201B6D">
        <w:rPr>
          <w:rFonts w:cs="David" w:hint="cs"/>
          <w:b/>
          <w:bCs/>
          <w:rtl/>
        </w:rPr>
        <w:t>כרטיסים מגנטיים לרכישת ספרים על ידי עובדים, עבור משרד ראש הממשלה</w:t>
      </w:r>
      <w:r w:rsidR="00BF68B2">
        <w:rPr>
          <w:rFonts w:cs="David" w:hint="cs"/>
          <w:b/>
          <w:bCs/>
          <w:rtl/>
        </w:rPr>
        <w:t>"</w:t>
      </w:r>
      <w:r w:rsidR="00005CA6">
        <w:rPr>
          <w:rFonts w:cs="David" w:hint="cs"/>
          <w:b/>
          <w:bCs/>
          <w:rtl/>
        </w:rPr>
        <w:t>.</w:t>
      </w:r>
      <w:r w:rsidRPr="00BF68B2">
        <w:rPr>
          <w:rFonts w:cs="David"/>
          <w:rtl/>
        </w:rPr>
        <w:t xml:space="preserve">    </w:t>
      </w:r>
    </w:p>
    <w:p w14:paraId="2A8E0C56" w14:textId="4FDAD352" w:rsidR="00B519DD" w:rsidRPr="00A06A86" w:rsidRDefault="00B519DD" w:rsidP="00973EA2">
      <w:pPr>
        <w:numPr>
          <w:ilvl w:val="0"/>
          <w:numId w:val="1"/>
        </w:numPr>
        <w:spacing w:line="360" w:lineRule="auto"/>
        <w:ind w:left="360"/>
        <w:jc w:val="both"/>
        <w:rPr>
          <w:rFonts w:cs="David"/>
          <w:rtl/>
        </w:rPr>
      </w:pPr>
      <w:r w:rsidRPr="00A06A86">
        <w:rPr>
          <w:rFonts w:cs="David" w:hint="cs"/>
          <w:rtl/>
        </w:rPr>
        <w:t xml:space="preserve">הצעות למכרז יש להגיש, בשפה העברית בלבד, לא יאוחר מיום </w:t>
      </w:r>
      <w:r w:rsidR="00973EA2" w:rsidRPr="00A06A86">
        <w:rPr>
          <w:rFonts w:cs="David" w:hint="cs"/>
          <w:rtl/>
        </w:rPr>
        <w:t>רביעי, ט"ז בחשון, 24.10.2018</w:t>
      </w:r>
      <w:r w:rsidRPr="00A06A86">
        <w:rPr>
          <w:rFonts w:cs="David" w:hint="cs"/>
          <w:rtl/>
        </w:rPr>
        <w:t>, בשעה 13:00.</w:t>
      </w:r>
    </w:p>
    <w:p w14:paraId="2A8E0C57" w14:textId="77777777" w:rsidR="00201B6D" w:rsidRPr="00201B6D" w:rsidRDefault="00E21679" w:rsidP="00B519DD">
      <w:pPr>
        <w:numPr>
          <w:ilvl w:val="0"/>
          <w:numId w:val="1"/>
        </w:numPr>
        <w:spacing w:line="360" w:lineRule="auto"/>
        <w:ind w:left="360"/>
        <w:jc w:val="both"/>
        <w:rPr>
          <w:rFonts w:cs="David"/>
          <w:rtl/>
        </w:rPr>
      </w:pPr>
      <w:r w:rsidRPr="00201B6D">
        <w:rPr>
          <w:rFonts w:cs="David" w:hint="cs"/>
          <w:rtl/>
        </w:rPr>
        <w:t xml:space="preserve">את מסמכי המכרז ניתן להוריד באתר האינטרנט של מנהל הרכש הממשלתי שכתובתו </w:t>
      </w:r>
      <w:hyperlink r:id="rId12" w:history="1">
        <w:r w:rsidR="00201B6D" w:rsidRPr="00201B6D">
          <w:rPr>
            <w:rFonts w:cs="David"/>
          </w:rPr>
          <w:t>http://www.mr.gov.il/purchasing/purchasingtopnav/tenders</w:t>
        </w:r>
      </w:hyperlink>
      <w:r w:rsidR="00201B6D">
        <w:rPr>
          <w:rFonts w:cs="David" w:hint="cs"/>
          <w:rtl/>
        </w:rPr>
        <w:t>.</w:t>
      </w:r>
    </w:p>
    <w:p w14:paraId="2A8E0C58" w14:textId="2CD5A54E" w:rsidR="00DF4CA8" w:rsidRPr="00BF68B2" w:rsidRDefault="00E21679" w:rsidP="00973EA2">
      <w:pPr>
        <w:numPr>
          <w:ilvl w:val="0"/>
          <w:numId w:val="1"/>
        </w:numPr>
        <w:spacing w:line="360" w:lineRule="auto"/>
        <w:ind w:left="360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שאלות </w:t>
      </w:r>
      <w:r w:rsidRPr="00B7534D">
        <w:rPr>
          <w:rFonts w:cs="David" w:hint="cs"/>
          <w:rtl/>
        </w:rPr>
        <w:t xml:space="preserve">ובקשות להבהרות </w:t>
      </w:r>
      <w:r w:rsidR="00DF4CA8" w:rsidRPr="00B7534D">
        <w:rPr>
          <w:rFonts w:cs="David" w:hint="eastAsia"/>
          <w:rtl/>
        </w:rPr>
        <w:t>תוגשנה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בדואר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אלקטרוני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למרכזת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ועדת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המכרזים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בכתובת</w:t>
      </w:r>
      <w:r w:rsidR="00DF4CA8" w:rsidRPr="00B7534D">
        <w:rPr>
          <w:rFonts w:cs="David"/>
          <w:rtl/>
        </w:rPr>
        <w:t xml:space="preserve">: </w:t>
      </w:r>
      <w:hyperlink r:id="rId13" w:history="1">
        <w:r w:rsidR="009E1ABB" w:rsidRPr="00B7534D">
          <w:rPr>
            <w:rStyle w:val="Hyperlink"/>
            <w:rFonts w:cs="David"/>
          </w:rPr>
          <w:t>veredp@pmo.gov.il</w:t>
        </w:r>
      </w:hyperlink>
      <w:r w:rsidR="009E1ABB" w:rsidRPr="00B7534D">
        <w:rPr>
          <w:rFonts w:cs="David" w:hint="cs"/>
          <w:rtl/>
        </w:rPr>
        <w:t xml:space="preserve"> </w:t>
      </w:r>
      <w:r w:rsidR="00DF4CA8" w:rsidRPr="00B7534D">
        <w:rPr>
          <w:rFonts w:cs="David" w:hint="eastAsia"/>
          <w:rtl/>
        </w:rPr>
        <w:t>עד</w:t>
      </w:r>
      <w:r w:rsidR="00DF4CA8" w:rsidRPr="00B7534D">
        <w:rPr>
          <w:rFonts w:cs="David"/>
          <w:rtl/>
        </w:rPr>
        <w:t xml:space="preserve"> </w:t>
      </w:r>
      <w:r w:rsidR="00DF4CA8" w:rsidRPr="00973EA2">
        <w:rPr>
          <w:rFonts w:cs="David" w:hint="eastAsia"/>
          <w:rtl/>
        </w:rPr>
        <w:t>ליום</w:t>
      </w:r>
      <w:r w:rsidR="00973EA2" w:rsidRPr="00973EA2">
        <w:rPr>
          <w:rFonts w:cs="David" w:hint="cs"/>
          <w:rtl/>
        </w:rPr>
        <w:t xml:space="preserve"> שלישי, ל' בתשרי, 9.10.2018</w:t>
      </w:r>
      <w:r w:rsidR="00B53E71">
        <w:rPr>
          <w:rFonts w:cs="David" w:hint="cs"/>
          <w:rtl/>
        </w:rPr>
        <w:t>,</w:t>
      </w:r>
      <w:r w:rsidR="00973EA2" w:rsidRPr="00BF68B2">
        <w:rPr>
          <w:rFonts w:cs="David" w:hint="cs"/>
          <w:rtl/>
        </w:rPr>
        <w:t xml:space="preserve"> </w:t>
      </w:r>
      <w:r w:rsidR="00DF4CA8" w:rsidRPr="00BF68B2">
        <w:rPr>
          <w:rFonts w:cs="David" w:hint="cs"/>
          <w:rtl/>
        </w:rPr>
        <w:t xml:space="preserve">בשעה </w:t>
      </w:r>
      <w:r w:rsidR="00973EA2">
        <w:rPr>
          <w:rFonts w:cs="David" w:hint="cs"/>
          <w:rtl/>
        </w:rPr>
        <w:t>14</w:t>
      </w:r>
      <w:r w:rsidR="00DF4CA8" w:rsidRPr="00BF68B2">
        <w:rPr>
          <w:rFonts w:cs="David" w:hint="cs"/>
          <w:rtl/>
        </w:rPr>
        <w:t>:00.</w:t>
      </w:r>
    </w:p>
    <w:p w14:paraId="2A8E0C59" w14:textId="77777777" w:rsidR="00DF4CA8" w:rsidRPr="00BF68B2" w:rsidRDefault="00DF4CA8" w:rsidP="00B519DD">
      <w:pPr>
        <w:spacing w:line="360" w:lineRule="auto"/>
        <w:ind w:left="360"/>
        <w:jc w:val="both"/>
        <w:rPr>
          <w:rFonts w:cs="David"/>
          <w:rtl/>
        </w:rPr>
      </w:pPr>
      <w:r w:rsidRPr="00BF68B2">
        <w:rPr>
          <w:rFonts w:cs="David" w:hint="cs"/>
          <w:rtl/>
        </w:rPr>
        <w:t xml:space="preserve">באחריות המציע לוודא את הגעת השאלות אל </w:t>
      </w:r>
      <w:r w:rsidR="002A3447">
        <w:rPr>
          <w:rFonts w:cs="David" w:hint="cs"/>
          <w:rtl/>
        </w:rPr>
        <w:t>מרכזות הוועדה</w:t>
      </w:r>
      <w:r w:rsidR="00E62FDC" w:rsidRPr="00BF68B2">
        <w:rPr>
          <w:rFonts w:cs="David" w:hint="cs"/>
          <w:rtl/>
        </w:rPr>
        <w:t>, בהתאם להוראות הקבועות במסמכי המכרז</w:t>
      </w:r>
      <w:r w:rsidRPr="00BF68B2">
        <w:rPr>
          <w:rFonts w:cs="David" w:hint="cs"/>
          <w:rtl/>
        </w:rPr>
        <w:t>.</w:t>
      </w:r>
      <w:r w:rsidR="00A76500" w:rsidRPr="00BF68B2">
        <w:rPr>
          <w:rFonts w:cs="David" w:hint="cs"/>
          <w:rtl/>
        </w:rPr>
        <w:t xml:space="preserve"> </w:t>
      </w:r>
      <w:r w:rsidRPr="00BF68B2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14:paraId="2A8E0C5A" w14:textId="77777777" w:rsidR="00201B6D" w:rsidRDefault="00DF4CA8" w:rsidP="00B519DD">
      <w:pPr>
        <w:spacing w:line="360" w:lineRule="auto"/>
        <w:ind w:left="360"/>
        <w:jc w:val="both"/>
        <w:rPr>
          <w:rFonts w:cs="David"/>
          <w:rtl/>
        </w:rPr>
      </w:pPr>
      <w:bookmarkStart w:id="1" w:name="_Toc284672514"/>
      <w:bookmarkEnd w:id="1"/>
      <w:r w:rsidRPr="00301F0A">
        <w:rPr>
          <w:rFonts w:cs="David" w:hint="cs"/>
          <w:rtl/>
        </w:rPr>
        <w:t xml:space="preserve">תשובות לשאלות ההבהרה שתתקבלנה עד למועד הקבוע </w:t>
      </w:r>
      <w:r w:rsidR="00E62FDC" w:rsidRPr="00301F0A">
        <w:rPr>
          <w:rFonts w:cs="David" w:hint="cs"/>
          <w:rtl/>
        </w:rPr>
        <w:t>כאמור</w:t>
      </w:r>
      <w:r w:rsidRPr="00301F0A">
        <w:rPr>
          <w:rFonts w:cs="David" w:hint="cs"/>
          <w:rtl/>
        </w:rPr>
        <w:t xml:space="preserve"> לעיל, יפרסם המשרד באתר האינטרנט בכתובת</w:t>
      </w:r>
      <w:r w:rsidR="00201B6D">
        <w:rPr>
          <w:rFonts w:cs="David" w:hint="cs"/>
          <w:rtl/>
        </w:rPr>
        <w:t xml:space="preserve"> המופיעה בסעיף 5 שלעיל. </w:t>
      </w:r>
    </w:p>
    <w:p w14:paraId="2A8E0C5B" w14:textId="77777777" w:rsidR="00DF4CA8" w:rsidRPr="00BF68B2" w:rsidRDefault="00E62FDC" w:rsidP="00B519DD">
      <w:pPr>
        <w:tabs>
          <w:tab w:val="left" w:pos="746"/>
        </w:tabs>
        <w:spacing w:line="360" w:lineRule="auto"/>
        <w:ind w:left="386" w:hanging="746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  <w:r w:rsidR="00DF4CA8" w:rsidRPr="00BF68B2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14:paraId="2A8E0C5C" w14:textId="77777777" w:rsidR="00594ABA" w:rsidRPr="00BF68B2" w:rsidRDefault="00E62FDC" w:rsidP="00B519DD">
      <w:pPr>
        <w:tabs>
          <w:tab w:val="left" w:pos="746"/>
        </w:tabs>
        <w:spacing w:line="360" w:lineRule="auto"/>
        <w:ind w:left="386" w:hanging="746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  <w:r w:rsidR="00DF4CA8" w:rsidRPr="00BF68B2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="00DF4CA8" w:rsidRPr="00BF68B2">
        <w:rPr>
          <w:rFonts w:cs="David" w:hint="cs"/>
          <w:b/>
          <w:bCs/>
          <w:u w:val="single"/>
          <w:rtl/>
        </w:rPr>
        <w:t>מהמציעים</w:t>
      </w:r>
      <w:proofErr w:type="spellEnd"/>
      <w:r w:rsidR="00DF4CA8" w:rsidRPr="00BF68B2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</w:t>
      </w:r>
      <w:r w:rsidR="00201B6D">
        <w:rPr>
          <w:rFonts w:cs="David" w:hint="cs"/>
          <w:rtl/>
        </w:rPr>
        <w:t>ש</w:t>
      </w:r>
      <w:r w:rsidR="00DF4CA8" w:rsidRPr="00BF68B2">
        <w:rPr>
          <w:rFonts w:cs="David" w:hint="cs"/>
          <w:rtl/>
        </w:rPr>
        <w:t xml:space="preserve">לעיל, וגם הם יהוו חלק בלתי נפרד ממסמכי המכרז. </w:t>
      </w:r>
      <w:r w:rsidR="00DF4CA8" w:rsidRPr="00BF68B2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="00DF4CA8" w:rsidRPr="00BF68B2">
        <w:rPr>
          <w:rFonts w:cs="David" w:hint="cs"/>
          <w:rtl/>
        </w:rPr>
        <w:t xml:space="preserve">. </w:t>
      </w:r>
    </w:p>
    <w:p w14:paraId="2A8E0C5D" w14:textId="77777777" w:rsidR="00E21679" w:rsidRPr="00BF68B2" w:rsidRDefault="007979D1" w:rsidP="00B519DD">
      <w:pPr>
        <w:numPr>
          <w:ilvl w:val="0"/>
          <w:numId w:val="1"/>
        </w:numPr>
        <w:spacing w:line="360" w:lineRule="auto"/>
        <w:ind w:left="360"/>
        <w:jc w:val="both"/>
        <w:rPr>
          <w:rFonts w:cs="David"/>
          <w:rtl/>
        </w:rPr>
      </w:pPr>
      <w:r w:rsidRPr="00BF68B2">
        <w:rPr>
          <w:rFonts w:cs="David"/>
          <w:b/>
          <w:bCs/>
          <w:rtl/>
        </w:rPr>
        <w:t xml:space="preserve">הצעה שלא תימצא בתוך תיבת המכרזים </w:t>
      </w:r>
      <w:r w:rsidRPr="00BF68B2">
        <w:rPr>
          <w:rFonts w:cs="David" w:hint="cs"/>
          <w:b/>
          <w:bCs/>
          <w:rtl/>
        </w:rPr>
        <w:t xml:space="preserve">של המשרד </w:t>
      </w:r>
      <w:r w:rsidRPr="00BF68B2">
        <w:rPr>
          <w:rFonts w:cs="David"/>
          <w:b/>
          <w:bCs/>
          <w:rtl/>
        </w:rPr>
        <w:t>במועד האחרון להגשת הצע</w:t>
      </w:r>
      <w:r w:rsidRPr="00BF68B2">
        <w:rPr>
          <w:rFonts w:cs="David" w:hint="cs"/>
          <w:b/>
          <w:bCs/>
          <w:rtl/>
        </w:rPr>
        <w:t xml:space="preserve">ות מכל סיבה שהיא לא תידון כלל, </w:t>
      </w:r>
      <w:r w:rsidRPr="00BF68B2">
        <w:rPr>
          <w:rFonts w:cs="David"/>
          <w:b/>
          <w:bCs/>
          <w:rtl/>
        </w:rPr>
        <w:t>לא תשתתף במכרז ותוחזר למ</w:t>
      </w:r>
      <w:r w:rsidRPr="00BF68B2">
        <w:rPr>
          <w:rFonts w:cs="David" w:hint="cs"/>
          <w:b/>
          <w:bCs/>
          <w:rtl/>
        </w:rPr>
        <w:t>ציע</w:t>
      </w:r>
      <w:r w:rsidRPr="00BF68B2">
        <w:rPr>
          <w:rFonts w:cs="David"/>
          <w:rtl/>
        </w:rPr>
        <w:t>.</w:t>
      </w:r>
    </w:p>
    <w:p w14:paraId="2A8E0C5E" w14:textId="77777777" w:rsidR="00E21679" w:rsidRPr="00BF68B2" w:rsidRDefault="00E21679" w:rsidP="00B519DD">
      <w:pPr>
        <w:pStyle w:val="a3"/>
        <w:numPr>
          <w:ilvl w:val="0"/>
          <w:numId w:val="1"/>
        </w:numPr>
        <w:spacing w:line="360" w:lineRule="auto"/>
        <w:ind w:left="360"/>
        <w:jc w:val="both"/>
        <w:rPr>
          <w:rFonts w:cs="David"/>
          <w:b/>
          <w:bCs/>
          <w:rtl/>
        </w:rPr>
      </w:pPr>
      <w:r w:rsidRPr="00BF68B2">
        <w:rPr>
          <w:rFonts w:cs="David" w:hint="eastAsia"/>
          <w:b/>
          <w:bCs/>
          <w:rtl/>
        </w:rPr>
        <w:t>ככל</w:t>
      </w:r>
      <w:r w:rsidRPr="00BF68B2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BF68B2">
        <w:rPr>
          <w:rFonts w:cs="David" w:hint="eastAsia"/>
          <w:b/>
          <w:bCs/>
          <w:rtl/>
        </w:rPr>
        <w:t>במסמכי</w:t>
      </w:r>
      <w:r w:rsidRPr="00BF68B2">
        <w:rPr>
          <w:rFonts w:cs="David"/>
          <w:b/>
          <w:bCs/>
          <w:rtl/>
        </w:rPr>
        <w:t xml:space="preserve"> </w:t>
      </w:r>
      <w:r w:rsidRPr="00BF68B2">
        <w:rPr>
          <w:rFonts w:cs="David" w:hint="eastAsia"/>
          <w:b/>
          <w:bCs/>
          <w:rtl/>
        </w:rPr>
        <w:t>המכרז</w:t>
      </w:r>
      <w:r w:rsidRPr="00BF68B2">
        <w:rPr>
          <w:rFonts w:cs="David"/>
          <w:b/>
          <w:bCs/>
          <w:rtl/>
        </w:rPr>
        <w:t>.</w:t>
      </w:r>
    </w:p>
    <w:p w14:paraId="2A8E0C5F" w14:textId="77777777" w:rsidR="00EC5CED" w:rsidRPr="00BF68B2" w:rsidRDefault="00EC5CED" w:rsidP="00B519DD">
      <w:pPr>
        <w:pStyle w:val="a3"/>
        <w:spacing w:line="360" w:lineRule="auto"/>
        <w:ind w:left="360"/>
        <w:jc w:val="both"/>
        <w:rPr>
          <w:rFonts w:cs="David"/>
          <w:b/>
          <w:bCs/>
          <w:rtl/>
        </w:rPr>
      </w:pPr>
    </w:p>
    <w:p w14:paraId="2A8E0C60" w14:textId="77777777" w:rsidR="00E21679" w:rsidRPr="00BF68B2" w:rsidRDefault="00E21679" w:rsidP="00B519DD">
      <w:pPr>
        <w:tabs>
          <w:tab w:val="left" w:pos="746"/>
        </w:tabs>
        <w:spacing w:line="360" w:lineRule="auto"/>
        <w:ind w:left="386" w:hanging="746"/>
        <w:jc w:val="both"/>
        <w:rPr>
          <w:rFonts w:cs="David"/>
          <w:rtl/>
        </w:rPr>
      </w:pPr>
    </w:p>
    <w:p w14:paraId="2A8E0C61" w14:textId="77777777" w:rsidR="00E21679" w:rsidRPr="00BF68B2" w:rsidRDefault="00E21679" w:rsidP="00B519DD">
      <w:pPr>
        <w:tabs>
          <w:tab w:val="left" w:pos="746"/>
        </w:tabs>
        <w:spacing w:line="360" w:lineRule="auto"/>
        <w:ind w:left="386" w:hanging="746"/>
        <w:jc w:val="both"/>
        <w:rPr>
          <w:rFonts w:cs="David"/>
          <w:rtl/>
        </w:rPr>
      </w:pPr>
    </w:p>
    <w:p w14:paraId="2A8E0C62" w14:textId="77777777" w:rsidR="00E21679" w:rsidRPr="00BF68B2" w:rsidRDefault="00E21679" w:rsidP="00B519DD">
      <w:pPr>
        <w:tabs>
          <w:tab w:val="left" w:pos="746"/>
        </w:tabs>
        <w:spacing w:line="360" w:lineRule="auto"/>
        <w:ind w:left="746" w:hanging="746"/>
        <w:jc w:val="both"/>
        <w:rPr>
          <w:rFonts w:cs="David"/>
          <w:rtl/>
        </w:rPr>
      </w:pPr>
    </w:p>
    <w:p w14:paraId="2A8E0C63" w14:textId="77777777" w:rsidR="00E21679" w:rsidRPr="00BF68B2" w:rsidRDefault="00E21679" w:rsidP="00B519DD">
      <w:pPr>
        <w:tabs>
          <w:tab w:val="left" w:pos="746"/>
        </w:tabs>
        <w:spacing w:line="360" w:lineRule="auto"/>
        <w:ind w:left="746" w:hanging="746"/>
        <w:jc w:val="both"/>
        <w:rPr>
          <w:rFonts w:cs="David"/>
          <w:rtl/>
        </w:rPr>
      </w:pPr>
    </w:p>
    <w:sectPr w:rsidR="00E21679" w:rsidRPr="00BF68B2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0F66658C"/>
    <w:multiLevelType w:val="multilevel"/>
    <w:tmpl w:val="4C885CE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  <w:sz w:val="26"/>
        <w:szCs w:val="24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85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">
    <w:nsid w:val="107E621F"/>
    <w:multiLevelType w:val="multilevel"/>
    <w:tmpl w:val="1624CC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">
    <w:nsid w:val="160748C4"/>
    <w:multiLevelType w:val="multilevel"/>
    <w:tmpl w:val="B19C4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2138"/>
        </w:tabs>
        <w:ind w:left="2138" w:hanging="720"/>
      </w:pPr>
      <w:rPr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5">
    <w:nsid w:val="1BC04164"/>
    <w:multiLevelType w:val="multilevel"/>
    <w:tmpl w:val="924268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6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8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">
    <w:nsid w:val="55445F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E432ED"/>
    <w:multiLevelType w:val="hybridMultilevel"/>
    <w:tmpl w:val="D554702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10"/>
  </w:num>
  <w:num w:numId="2">
    <w:abstractNumId w:val="12"/>
  </w:num>
  <w:num w:numId="3">
    <w:abstractNumId w:val="7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6"/>
  </w:num>
  <w:num w:numId="7">
    <w:abstractNumId w:val="1"/>
  </w:num>
  <w:num w:numId="8">
    <w:abstractNumId w:val="8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10">
    <w:abstractNumId w:val="9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11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05CA6"/>
    <w:rsid w:val="000C2974"/>
    <w:rsid w:val="000E346C"/>
    <w:rsid w:val="00130909"/>
    <w:rsid w:val="001331D7"/>
    <w:rsid w:val="00142AC3"/>
    <w:rsid w:val="00195668"/>
    <w:rsid w:val="001A1A1E"/>
    <w:rsid w:val="001D3DAB"/>
    <w:rsid w:val="00201B6D"/>
    <w:rsid w:val="002A22ED"/>
    <w:rsid w:val="002A3447"/>
    <w:rsid w:val="002F780B"/>
    <w:rsid w:val="00301F0A"/>
    <w:rsid w:val="00377B24"/>
    <w:rsid w:val="00381DA9"/>
    <w:rsid w:val="003B08BE"/>
    <w:rsid w:val="003D1525"/>
    <w:rsid w:val="003D5AA5"/>
    <w:rsid w:val="00472437"/>
    <w:rsid w:val="004779C9"/>
    <w:rsid w:val="00490E4F"/>
    <w:rsid w:val="004972B9"/>
    <w:rsid w:val="004B798E"/>
    <w:rsid w:val="004D2F1D"/>
    <w:rsid w:val="004E0D57"/>
    <w:rsid w:val="004E2199"/>
    <w:rsid w:val="00541AFD"/>
    <w:rsid w:val="00563971"/>
    <w:rsid w:val="005909F5"/>
    <w:rsid w:val="00594ABA"/>
    <w:rsid w:val="00637CB3"/>
    <w:rsid w:val="00642DEF"/>
    <w:rsid w:val="00655089"/>
    <w:rsid w:val="006A504A"/>
    <w:rsid w:val="00707DD3"/>
    <w:rsid w:val="007540F2"/>
    <w:rsid w:val="007979D1"/>
    <w:rsid w:val="007B1987"/>
    <w:rsid w:val="007F265C"/>
    <w:rsid w:val="00800A10"/>
    <w:rsid w:val="00855EBC"/>
    <w:rsid w:val="008858A2"/>
    <w:rsid w:val="0088598B"/>
    <w:rsid w:val="00890E72"/>
    <w:rsid w:val="009117BE"/>
    <w:rsid w:val="00973EA2"/>
    <w:rsid w:val="009E1ABB"/>
    <w:rsid w:val="00A06A86"/>
    <w:rsid w:val="00A56C98"/>
    <w:rsid w:val="00A76500"/>
    <w:rsid w:val="00A921F1"/>
    <w:rsid w:val="00AD6711"/>
    <w:rsid w:val="00B519DD"/>
    <w:rsid w:val="00B53E71"/>
    <w:rsid w:val="00B7534D"/>
    <w:rsid w:val="00B84985"/>
    <w:rsid w:val="00B93DE0"/>
    <w:rsid w:val="00B96A8D"/>
    <w:rsid w:val="00BF3AD4"/>
    <w:rsid w:val="00BF68B2"/>
    <w:rsid w:val="00C066D2"/>
    <w:rsid w:val="00C102D3"/>
    <w:rsid w:val="00C35A64"/>
    <w:rsid w:val="00C53A73"/>
    <w:rsid w:val="00C837E5"/>
    <w:rsid w:val="00C92AC4"/>
    <w:rsid w:val="00CA2DAB"/>
    <w:rsid w:val="00D06FEB"/>
    <w:rsid w:val="00DB1586"/>
    <w:rsid w:val="00DC68D4"/>
    <w:rsid w:val="00DD6982"/>
    <w:rsid w:val="00DF4CA8"/>
    <w:rsid w:val="00E1615E"/>
    <w:rsid w:val="00E21679"/>
    <w:rsid w:val="00E62FDC"/>
    <w:rsid w:val="00E72AE0"/>
    <w:rsid w:val="00E77027"/>
    <w:rsid w:val="00EC5CED"/>
    <w:rsid w:val="00EE3B85"/>
    <w:rsid w:val="00EE5A3E"/>
    <w:rsid w:val="00F22F68"/>
    <w:rsid w:val="00FA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E0C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qFormat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character" w:styleId="ac">
    <w:name w:val="Placeholder Text"/>
    <w:basedOn w:val="a0"/>
    <w:uiPriority w:val="99"/>
    <w:semiHidden/>
    <w:rsid w:val="00637C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qFormat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character" w:styleId="ac">
    <w:name w:val="Placeholder Text"/>
    <w:basedOn w:val="a0"/>
    <w:uiPriority w:val="99"/>
    <w:semiHidden/>
    <w:rsid w:val="00637C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veredp@pmo.gov.il" TargetMode="Externa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hyperlink" Target="http://www.mr.gov.il/purchasing/purchasingtopnav/tender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רז" ma:contentTypeID="0x010100ACE0810E833A314296E16FA9F4D79D49001F68CBAE6016ED47998A146FC4057BDB" ma:contentTypeVersion="26" ma:contentTypeDescription="" ma:contentTypeScope="" ma:versionID="b25189b1d08708ef9323a34951bde58e">
  <xsd:schema xmlns:xsd="http://www.w3.org/2001/XMLSchema" xmlns:xs="http://www.w3.org/2001/XMLSchema" xmlns:p="http://schemas.microsoft.com/office/2006/metadata/properties" xmlns:ns1="http://schemas.microsoft.com/sharepoint/v3" xmlns:ns2="c9c6910f-b17c-44db-8954-e241205e4852" targetNamespace="http://schemas.microsoft.com/office/2006/metadata/properties" ma:root="true" ma:fieldsID="5afae179ccae9856ed471c053281db7c" ns1:_="" ns2:_="">
    <xsd:import namespace="http://schemas.microsoft.com/sharepoint/v3"/>
    <xsd:import namespace="c9c6910f-b17c-44db-8954-e241205e4852"/>
    <xsd:element name="properties">
      <xsd:complexType>
        <xsd:sequence>
          <xsd:element name="documentManagement">
            <xsd:complexType>
              <xsd:all>
                <xsd:element ref="ns2:Subject1" minOccurs="0"/>
                <xsd:element ref="ns2:ProviderName" minOccurs="0"/>
                <xsd:element ref="ns2:StartDate1" minOccurs="0"/>
                <xsd:element ref="ns2:EndDate1" minOccurs="0"/>
                <xsd:element ref="ns2:Lawyer1" minOccurs="0"/>
                <xsd:element ref="ns2:Lawyer2" minOccurs="0"/>
                <xsd:element ref="ns2:ExternalOffice" minOccurs="0"/>
                <xsd:element ref="ns2:PhysicalDocuments" minOccurs="0"/>
                <xsd:element ref="ns2:manualCreationYear" minOccurs="0"/>
                <xsd:element ref="ns2:_dlc_BarcodeValue" minOccurs="0"/>
                <xsd:element ref="ns2:_dlc_BarcodeImage" minOccurs="0"/>
                <xsd:element ref="ns2:_dlc_BarcodePreview" minOccurs="0"/>
                <xsd:element ref="ns1:_dlc_Exemp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9" nillable="true" ma:displayName="פטור ממדיניות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c6910f-b17c-44db-8954-e241205e4852" elementFormDefault="qualified">
    <xsd:import namespace="http://schemas.microsoft.com/office/2006/documentManagement/types"/>
    <xsd:import namespace="http://schemas.microsoft.com/office/infopath/2007/PartnerControls"/>
    <xsd:element name="Subject1" ma:index="2" nillable="true" ma:displayName="הנושא" ma:list="{56926bf3-e52b-4d8c-9f8f-4a5ff5c410ae}" ma:internalName="Subject1" ma:showField="SubName" ma:web="c9c6910f-b17c-44db-8954-e241205e4852">
      <xsd:simpleType>
        <xsd:restriction base="dms:Lookup"/>
      </xsd:simpleType>
    </xsd:element>
    <xsd:element name="ProviderName" ma:index="3" nillable="true" ma:displayName="שם ספק" ma:internalName="ProviderName">
      <xsd:simpleType>
        <xsd:restriction base="dms:Text">
          <xsd:maxLength value="255"/>
        </xsd:restriction>
      </xsd:simpleType>
    </xsd:element>
    <xsd:element name="StartDate1" ma:index="4" nillable="true" ma:displayName="תאריך התחלה" ma:format="DateOnly" ma:internalName="StartDate1">
      <xsd:simpleType>
        <xsd:restriction base="dms:DateTime"/>
      </xsd:simpleType>
    </xsd:element>
    <xsd:element name="EndDate1" ma:index="5" nillable="true" ma:displayName="תאריך סיום" ma:format="DateOnly" ma:internalName="EndDate1">
      <xsd:simpleType>
        <xsd:restriction base="dms:DateTime"/>
      </xsd:simpleType>
    </xsd:element>
    <xsd:element name="Lawyer1" ma:index="6" nillable="true" ma:displayName="עו&quot;ד מטפל - ראשי" ma:list="UserInfo" ma:SharePointGroup="0" ma:internalName="Lawyer1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awyer2" ma:index="7" nillable="true" ma:displayName="עו&quot;ד מטפל - משני" ma:list="UserInfo" ma:SharePointGroup="0" ma:internalName="Lawyer2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xternalOffice" ma:index="8" nillable="true" ma:displayName="משרד חיצוני מטפל" ma:list="{8836c744-3906-4700-889c-71c44c496cfe}" ma:internalName="ExternalOffice" ma:showField="Title" ma:web="c9c6910f-b17c-44db-8954-e241205e4852">
      <xsd:simpleType>
        <xsd:restriction base="dms:Lookup"/>
      </xsd:simpleType>
    </xsd:element>
    <xsd:element name="PhysicalDocuments" ma:index="9" nillable="true" ma:displayName="תיוק פיזי" ma:internalName="PhysicalDocuments">
      <xsd:simpleType>
        <xsd:restriction base="dms:Text">
          <xsd:maxLength value="255"/>
        </xsd:restriction>
      </xsd:simpleType>
    </xsd:element>
    <xsd:element name="manualCreationYear" ma:index="11" nillable="true" ma:displayName="שנת טיפול בפועל (אם לא שנה נוכחית)" ma:default="-בחר-" ma:description="בחר כאן את השנה, רק אם איננה השנה הנוכחית" ma:format="Dropdown" ma:internalName="manualCreationYear">
      <xsd:simpleType>
        <xsd:restriction base="dms:Choice">
          <xsd:enumeration value="-בחר-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</xsd:restriction>
      </xsd:simpleType>
    </xsd:element>
    <xsd:element name="_dlc_BarcodeValue" ma:index="16" nillable="true" ma:displayName="ערך ברקוד" ma:description="ערך הברקוד אשר הוקצה לפריט זה." ma:internalName="_dlc_BarcodeValue" ma:readOnly="true">
      <xsd:simpleType>
        <xsd:restriction base="dms:Text"/>
      </xsd:simpleType>
    </xsd:element>
    <xsd:element name="_dlc_BarcodeImage" ma:index="17" nillable="true" ma:displayName="תמונת ברקוד" ma:description="" ma:hidden="true" ma:internalName="_dlc_BarcodeImage" ma:readOnly="false">
      <xsd:simpleType>
        <xsd:restriction base="dms:Note"/>
      </xsd:simpleType>
    </xsd:element>
    <xsd:element name="_dlc_BarcodePreview" ma:index="18" nillable="true" ma:displayName="ברקוד" ma:description="הברקוד אשר הוקצה לפריט זה." ma:format="Image" ma:hidden="true" ma:internalName="_dlc_BarcodePreview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סוג תוכן"/>
        <xsd:element ref="dc:title" minOccurs="0" maxOccurs="1" ma:index="1" ma:displayName="נדון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Policy Barcode Generator</Name>
    <Synchronization>Synchronous</Synchronization>
    <Type>10001</Type>
    <SequenceNumber>1000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10002</Type>
    <SequenceNumber>1001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10004</Type>
    <SequenceNumber>1002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10006</Type>
    <SequenceNumber>1003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10001</Type>
    <SequenceNumber>1000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10002</Type>
    <SequenceNumber>1001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10004</Type>
    <SequenceNumber>1002</SequenceNumber>
    <Assembly>Microsoft.Office.Policy, Version=14.0.0.0, Culture=neutral, PublicKeyToken=71e9bce111e9429c</Assembly>
    <Class>Microsoft.Office.RecordsManagement.Internal.BarcodeHandler</Class>
    <Data/>
    <Filter/>
  </Receiver>
  <Receiver>
    <Name>Policy Barcode Generator</Name>
    <Synchronization>Synchronous</Synchronization>
    <Type>10006</Type>
    <SequenceNumber>1003</SequenceNumber>
    <Assembly>Microsoft.Office.Policy, Version=14.0.0.0, Culture=neutral, PublicKeyToken=71e9bce111e9429c</Assembly>
    <Class>Microsoft.Office.RecordsManagement.Internal.BarcodeHandler</Class>
    <Data/>
    <Filter/>
  </Receiver>
</spe:Receivers>
</file>

<file path=customXml/item3.xml><?xml version="1.0" encoding="utf-8"?>
<?mso-contentType ?>
<p:Policy xmlns:p="office.server.policy" id="" local="true">
  <p:Name>מסמך</p:Name>
  <p:Description/>
  <p:Statement/>
  <p:PolicyItems>
    <p:PolicyItem featureId="Microsoft.Office.RecordsManagement.PolicyFeatures.Barcode" staticId="0x0101|-708099503" UniqueId="4370bf74-d429-4890-89af-afd3ef74ce84">
      <p:Name>ברקודים</p:Name>
      <p:Description>יצירת מזהים ייחודיים שניתן להוסיף למסמכי Microsoft Office. ניתן להשתמש בברקודים גם לחיפוש מסמכים.</p:Description>
      <p:CustomData>
        <barcode/>
      </p:CustomData>
    </p:PolicyItem>
  </p:PolicyItems>
</p:Policy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rtDate1 xmlns="c9c6910f-b17c-44db-8954-e241205e4852" xsi:nil="true"/>
    <PhysicalDocuments xmlns="c9c6910f-b17c-44db-8954-e241205e4852" xsi:nil="true"/>
    <manualCreationYear xmlns="c9c6910f-b17c-44db-8954-e241205e4852">2018</manualCreationYear>
    <ProviderName xmlns="c9c6910f-b17c-44db-8954-e241205e4852" xsi:nil="true"/>
    <_dlc_BarcodeImage xmlns="c9c6910f-b17c-44db-8954-e241205e4852">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</_dlc_BarcodeImage>
    <Subject1 xmlns="c9c6910f-b17c-44db-8954-e241205e4852" xsi:nil="true"/>
    <EndDate1 xmlns="c9c6910f-b17c-44db-8954-e241205e4852" xsi:nil="true"/>
    <Lawyer1 xmlns="c9c6910f-b17c-44db-8954-e241205e4852">
      <UserInfo>
        <DisplayName>רונית ברמן מכליס</DisplayName>
        <AccountId>170</AccountId>
        <AccountType/>
      </UserInfo>
    </Lawyer1>
    <Lawyer2 xmlns="c9c6910f-b17c-44db-8954-e241205e4852">
      <UserInfo>
        <DisplayName>רותם סיוון</DisplayName>
        <AccountId>309</AccountId>
        <AccountType/>
      </UserInfo>
    </Lawyer2>
    <ExternalOffice xmlns="c9c6910f-b17c-44db-8954-e241205e4852" xsi:nil="true"/>
    <_dlc_BarcodeValue xmlns="c9c6910f-b17c-44db-8954-e241205e4852">8604666540</_dlc_BarcodeValue>
    <_dlc_BarcodePreview xmlns="c9c6910f-b17c-44db-8954-e241205e4852">
      <Url>http://menifa10/sites/LegalDepartment/_layouts/barcodeimagefromitem.aspx?ID=436&amp;list=2be8a081-4735-436c-aeec-f4d704ffdb55</Url>
      <Description>ברקוד: 8604666540</Description>
    </_dlc_BarcodePreview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03EFD-2F5A-4927-A2FF-96BA877BC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9c6910f-b17c-44db-8954-e241205e48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0631A7-7FAB-4C3C-AB36-D76705F8606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60AD57-E4DC-43CB-8A9B-A3C2948A57C7}">
  <ds:schemaRefs>
    <ds:schemaRef ds:uri="office.server.policy"/>
  </ds:schemaRefs>
</ds:datastoreItem>
</file>

<file path=customXml/itemProps4.xml><?xml version="1.0" encoding="utf-8"?>
<ds:datastoreItem xmlns:ds="http://schemas.openxmlformats.org/officeDocument/2006/customXml" ds:itemID="{033BD720-8911-4585-9D7B-FC5D0BFD663D}">
  <ds:schemaRefs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3"/>
    <ds:schemaRef ds:uri="c9c6910f-b17c-44db-8954-e241205e4852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1AA443A5-6C93-47E7-BDFC-8B86FEBFA98B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15893DDB-D048-4A17-BDDB-085A003E5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788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לעיתון - מכרז פומבי 21/18 לאפסקת כרטיסים מגנטיים לרכישת ספרים</vt:lpstr>
    </vt:vector>
  </TitlesOfParts>
  <Company>PMO</Company>
  <LinksUpToDate>false</LinksUpToDate>
  <CharactersWithSpaces>4721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לעיתון - מכרז פומבי 21/18 לאפסקת כרטיסים מגנטיים לרכישת ספרים</dc:title>
  <dc:creator>shirlyh</dc:creator>
  <cp:lastModifiedBy>veredp</cp:lastModifiedBy>
  <cp:revision>5</cp:revision>
  <dcterms:created xsi:type="dcterms:W3CDTF">2018-08-28T09:57:00Z</dcterms:created>
  <dcterms:modified xsi:type="dcterms:W3CDTF">2018-09-04T11:25:00Z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0x010100ACE0810E833A314296E16FA9F4D79D49001F68CBAE6016ED47998A146FC4057BDB</vt:lpwstr>
  </property>
</Properties>
</file>